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4C" w:rsidRPr="00467091" w:rsidRDefault="0073771C" w:rsidP="00EF61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E405B2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EF6185">
        <w:rPr>
          <w:rFonts w:asciiTheme="minorHAnsi" w:hAnsiTheme="minorHAnsi" w:cstheme="minorHAnsi"/>
          <w:i/>
          <w:sz w:val="20"/>
          <w:szCs w:val="20"/>
          <w:lang w:eastAsia="en-US"/>
        </w:rPr>
        <w:t>činnosti v stredisku.</w:t>
      </w:r>
    </w:p>
    <w:p w:rsidR="00EF6185" w:rsidRPr="00E405B2" w:rsidRDefault="00EF6185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219"/>
        <w:gridCol w:w="5415"/>
      </w:tblGrid>
      <w:tr w:rsidR="00F904B5" w:rsidRPr="00972F0E" w:rsidTr="00EF6185">
        <w:tc>
          <w:tcPr>
            <w:tcW w:w="4219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</w:t>
            </w:r>
            <w:r w:rsidR="00EF618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člena združenia Laura (ZL)</w:t>
            </w:r>
          </w:p>
        </w:tc>
        <w:tc>
          <w:tcPr>
            <w:tcW w:w="5415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EF6185">
        <w:tc>
          <w:tcPr>
            <w:tcW w:w="4219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</w:t>
            </w:r>
            <w:r w:rsidR="00EF618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</w:t>
            </w:r>
            <w:r w:rsidR="00EF618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člena ZL</w:t>
            </w:r>
          </w:p>
        </w:tc>
        <w:tc>
          <w:tcPr>
            <w:tcW w:w="5415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EF6185">
        <w:tc>
          <w:tcPr>
            <w:tcW w:w="4219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</w:t>
            </w:r>
            <w:r w:rsidR="00EF618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</w:t>
            </w:r>
            <w:r w:rsidR="00EF618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člena ZL</w:t>
            </w:r>
          </w:p>
        </w:tc>
        <w:tc>
          <w:tcPr>
            <w:tcW w:w="5415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</w:t>
      </w:r>
      <w:r w:rsidR="00EF6185">
        <w:rPr>
          <w:rFonts w:asciiTheme="minorHAnsi" w:hAnsiTheme="minorHAnsi" w:cstheme="minorHAnsi"/>
          <w:sz w:val="20"/>
          <w:szCs w:val="20"/>
          <w:lang w:eastAsia="en-US"/>
        </w:rPr>
        <w:t>člena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</w:t>
      </w:r>
      <w:r w:rsidR="00EF6185" w:rsidRPr="00EF6185">
        <w:rPr>
          <w:rFonts w:asciiTheme="minorHAnsi" w:hAnsiTheme="minorHAnsi" w:cstheme="minorHAnsi"/>
          <w:b/>
          <w:szCs w:val="20"/>
          <w:lang w:eastAsia="en-US"/>
        </w:rPr>
        <w:t xml:space="preserve">člen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</w:t>
      </w:r>
      <w:r w:rsidR="00EF6185">
        <w:rPr>
          <w:rFonts w:asciiTheme="minorHAnsi" w:hAnsiTheme="minorHAnsi" w:cstheme="minorHAnsi"/>
          <w:b/>
          <w:szCs w:val="22"/>
          <w:lang w:eastAsia="en-US"/>
        </w:rPr>
        <w:t>členovi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</w:t>
      </w:r>
      <w:r w:rsidR="00EF6185">
        <w:rPr>
          <w:rFonts w:asciiTheme="minorHAnsi" w:hAnsiTheme="minorHAnsi" w:cstheme="minorHAnsi"/>
          <w:szCs w:val="22"/>
          <w:lang w:eastAsia="en-US"/>
        </w:rPr>
        <w:t>člen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v prípade ak dieťa/</w:t>
      </w:r>
      <w:r w:rsidR="00EF6185">
        <w:rPr>
          <w:rFonts w:asciiTheme="minorHAnsi" w:hAnsiTheme="minorHAnsi" w:cstheme="minorHAnsi"/>
          <w:b/>
          <w:szCs w:val="22"/>
          <w:lang w:eastAsia="en-US"/>
        </w:rPr>
        <w:t>člen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</w:t>
      </w:r>
      <w:r w:rsidR="00EF6185">
        <w:rPr>
          <w:rFonts w:asciiTheme="minorHAnsi" w:hAnsiTheme="minorHAnsi" w:cstheme="minorHAnsi"/>
          <w:b/>
          <w:szCs w:val="22"/>
          <w:lang w:eastAsia="en-US"/>
        </w:rPr>
        <w:t>člen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musí zostať doma a nemôže navštevovať </w:t>
      </w:r>
      <w:r w:rsidR="00EF6185">
        <w:rPr>
          <w:rFonts w:asciiTheme="minorHAnsi" w:hAnsiTheme="minorHAnsi" w:cstheme="minorHAnsi"/>
          <w:b/>
          <w:szCs w:val="22"/>
          <w:lang w:eastAsia="en-US"/>
        </w:rPr>
        <w:t>organizáciu Laura, združenie mladých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EF6185" w:rsidRDefault="00EF6185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</w:t>
      </w:r>
      <w:r w:rsidR="00EF6185">
        <w:rPr>
          <w:rFonts w:asciiTheme="minorHAnsi" w:hAnsiTheme="minorHAnsi" w:cstheme="minorHAnsi"/>
          <w:sz w:val="20"/>
          <w:szCs w:val="20"/>
          <w:lang w:eastAsia="en-US"/>
        </w:rPr>
        <w:t xml:space="preserve">     </w:t>
      </w:r>
      <w:bookmarkStart w:id="1" w:name="_GoBack"/>
      <w:bookmarkEnd w:id="1"/>
      <w:r w:rsidR="00EF6185" w:rsidRPr="007A2A44">
        <w:rPr>
          <w:rFonts w:asciiTheme="minorHAnsi" w:hAnsiTheme="minorHAnsi" w:cstheme="minorHAnsi"/>
          <w:sz w:val="20"/>
          <w:szCs w:val="20"/>
          <w:lang w:eastAsia="en-US"/>
        </w:rPr>
        <w:t>P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>odpis</w:t>
      </w:r>
      <w:r w:rsidR="00EF618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EF6185">
      <w:headerReference w:type="default" r:id="rId8"/>
      <w:footerReference w:type="default" r:id="rId9"/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8CC" w:rsidRDefault="009E58CC" w:rsidP="0013364C">
      <w:r>
        <w:separator/>
      </w:r>
    </w:p>
  </w:endnote>
  <w:endnote w:type="continuationSeparator" w:id="0">
    <w:p w:rsidR="009E58CC" w:rsidRDefault="009E58C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091" w:rsidRPr="00467091" w:rsidRDefault="00467091" w:rsidP="00A93967">
    <w:pPr>
      <w:pStyle w:val="Zpat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8CC" w:rsidRDefault="009E58CC" w:rsidP="0013364C">
      <w:r>
        <w:separator/>
      </w:r>
    </w:p>
  </w:footnote>
  <w:footnote w:type="continuationSeparator" w:id="0">
    <w:p w:rsidR="009E58CC" w:rsidRDefault="009E58CC" w:rsidP="0013364C">
      <w:r>
        <w:continuationSeparator/>
      </w:r>
    </w:p>
  </w:footnote>
  <w:footnote w:id="1">
    <w:p w:rsidR="00AF004D" w:rsidRPr="00972F0E" w:rsidRDefault="00AF004D" w:rsidP="00602913">
      <w:pPr>
        <w:pStyle w:val="Textpoznpod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pod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pod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04D" w:rsidRPr="00F3204D" w:rsidRDefault="00F3204D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1472B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22D96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9E58CC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EF6185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621B"/>
  <w15:docId w15:val="{6DFA2D85-0836-4B4F-9D02-8C66785B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80CF-DF61-4939-A5A6-928E0A4A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Mária Nagyová</cp:lastModifiedBy>
  <cp:revision>3</cp:revision>
  <cp:lastPrinted>2021-08-17T10:21:00Z</cp:lastPrinted>
  <dcterms:created xsi:type="dcterms:W3CDTF">2021-08-18T08:34:00Z</dcterms:created>
  <dcterms:modified xsi:type="dcterms:W3CDTF">2021-09-02T14:16:00Z</dcterms:modified>
</cp:coreProperties>
</file>